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8EE" w:rsidRDefault="005158EE" w:rsidP="005158EE">
      <w:pPr>
        <w:pageBreakBefore/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             </w:t>
      </w:r>
    </w:p>
    <w:p w:rsidR="005158EE" w:rsidRDefault="005158EE" w:rsidP="005158EE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                    Приложение 2</w:t>
      </w:r>
    </w:p>
    <w:p w:rsidR="005158EE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>РЕЗУЛЬТАТЫ</w:t>
      </w:r>
    </w:p>
    <w:p w:rsidR="005158EE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</w:p>
    <w:p w:rsidR="005158EE" w:rsidRDefault="005158EE" w:rsidP="005158EE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Республиканских </w:t>
      </w: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соревнований  «</w:t>
      </w:r>
      <w:proofErr w:type="gramEnd"/>
      <w:r>
        <w:rPr>
          <w:rFonts w:ascii="Arial" w:eastAsia="Times New Roman" w:hAnsi="Arial" w:cs="Arial"/>
          <w:sz w:val="20"/>
          <w:szCs w:val="20"/>
          <w:lang w:eastAsia="ar-SA"/>
        </w:rPr>
        <w:t>Полевой день 2025» на УКВ, 5-6 июля 2025 г.</w:t>
      </w:r>
      <w:r>
        <w:rPr>
          <w:rFonts w:ascii="Arial" w:eastAsia="Times New Roman" w:hAnsi="Arial" w:cs="Arial"/>
          <w:sz w:val="20"/>
          <w:szCs w:val="20"/>
          <w:lang w:eastAsia="ar-SA"/>
        </w:rPr>
        <w:br/>
      </w:r>
      <w:r>
        <w:rPr>
          <w:rFonts w:ascii="Arial" w:eastAsia="Times New Roman" w:hAnsi="Arial" w:cs="Arial"/>
          <w:b/>
          <w:lang w:eastAsia="ar-SA"/>
        </w:rPr>
        <w:t xml:space="preserve">Индивидуальные радиостанции – 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(Все  диапазоны-все виды модуляции </w:t>
      </w:r>
      <w:r>
        <w:rPr>
          <w:rFonts w:ascii="Arial" w:eastAsia="Times New Roman" w:hAnsi="Arial" w:cs="Arial"/>
          <w:b/>
          <w:lang w:eastAsia="ar-SA"/>
        </w:rPr>
        <w:t>)</w:t>
      </w:r>
    </w:p>
    <w:p w:rsidR="005158EE" w:rsidRDefault="005158EE" w:rsidP="005158EE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10320" w:type="dxa"/>
        <w:tblInd w:w="-9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"/>
        <w:gridCol w:w="1895"/>
        <w:gridCol w:w="1135"/>
        <w:gridCol w:w="993"/>
        <w:gridCol w:w="1419"/>
        <w:gridCol w:w="1482"/>
        <w:gridCol w:w="1276"/>
        <w:gridCol w:w="1355"/>
      </w:tblGrid>
      <w:tr w:rsidR="005158EE" w:rsidTr="005158EE">
        <w:trPr>
          <w:trHeight w:val="384"/>
        </w:trPr>
        <w:tc>
          <w:tcPr>
            <w:tcW w:w="766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9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148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35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Жук А.Н.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FS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20424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19699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Цымбал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Г.Ф.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EU1AI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14217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14206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КМС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Ковальков Д.Н.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EW8AK/p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0014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9894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t>Украинцев  Д.П.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EU8AB/p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9669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9565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Ермашкевич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В.Б.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9646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9200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Сахарук</w:t>
            </w:r>
            <w:proofErr w:type="spellEnd"/>
            <w:r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eastAsia="Times New Roman"/>
                <w:color w:val="000000"/>
                <w:lang w:eastAsia="ru-RU"/>
              </w:rPr>
              <w:t xml:space="preserve"> А.В.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8</w:t>
            </w:r>
            <w:r>
              <w:rPr>
                <w:rFonts w:eastAsia="Times New Roman"/>
                <w:color w:val="000000"/>
                <w:lang w:val="en-US" w:eastAsia="ru-RU"/>
              </w:rPr>
              <w:t>TX/p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9232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9188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Григорьев С.О.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EW8DS/p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8460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7177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8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Табальчук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Я.В.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EW1TA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8373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8403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9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Алексеев Н.П.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EW8RK/p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7246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6941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10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Лапин А.Е.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EW4GL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5334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4788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val="en-US" w:eastAsia="x-none" w:bidi="x-none"/>
              </w:rPr>
              <w:t>11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Желукевич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А.С.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EU6AX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4335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4173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6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12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Котович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И.И.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EW4VX/p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4539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4090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2-й разряд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rPr>
          <w:b/>
          <w:sz w:val="24"/>
          <w:szCs w:val="24"/>
        </w:rPr>
      </w:pPr>
      <w:r>
        <w:t xml:space="preserve">                  </w:t>
      </w:r>
      <w:r>
        <w:rPr>
          <w:b/>
          <w:sz w:val="24"/>
          <w:szCs w:val="24"/>
        </w:rPr>
        <w:t xml:space="preserve">Индивидуальные радиостанции (все диапазоны-только </w:t>
      </w:r>
      <w:r>
        <w:rPr>
          <w:b/>
          <w:sz w:val="24"/>
          <w:szCs w:val="24"/>
          <w:lang w:val="en-US"/>
        </w:rPr>
        <w:t>FM</w:t>
      </w:r>
      <w:r>
        <w:rPr>
          <w:b/>
          <w:sz w:val="24"/>
          <w:szCs w:val="24"/>
        </w:rPr>
        <w:t>)</w:t>
      </w:r>
    </w:p>
    <w:tbl>
      <w:tblPr>
        <w:tblW w:w="10308" w:type="dxa"/>
        <w:tblInd w:w="-84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864"/>
        <w:gridCol w:w="1115"/>
        <w:gridCol w:w="992"/>
        <w:gridCol w:w="1417"/>
        <w:gridCol w:w="1416"/>
        <w:gridCol w:w="1276"/>
        <w:gridCol w:w="1414"/>
      </w:tblGrid>
      <w:tr w:rsidR="005158EE" w:rsidTr="005158EE">
        <w:trPr>
          <w:trHeight w:val="255"/>
        </w:trPr>
        <w:tc>
          <w:tcPr>
            <w:tcW w:w="81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6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        Ф.И.О.</w:t>
            </w:r>
          </w:p>
        </w:tc>
        <w:tc>
          <w:tcPr>
            <w:tcW w:w="111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</w:t>
            </w: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br/>
              <w:t>очков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>
              <w:rPr>
                <w:b/>
                <w:kern w:val="2"/>
                <w:sz w:val="18"/>
                <w:szCs w:val="18"/>
                <w:lang w:eastAsia="x-none" w:bidi="x-none"/>
              </w:rPr>
              <w:br/>
              <w:t xml:space="preserve">       очков    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1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Лемчук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Д.В.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EW2ABC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5056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4907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Ярославцев И.Ю.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IK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5253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</w:t>
            </w:r>
            <w:r>
              <w:rPr>
                <w:kern w:val="2"/>
                <w:lang w:val="en-US" w:eastAsia="x-none" w:bidi="x-none"/>
              </w:rPr>
              <w:t>4824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t>Медведев  Е.Н.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EW8ME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2720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2661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Невсхопов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Д.О.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EW8AAC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1945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1945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Алейников В.Т.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eastAsia="x-none" w:bidi="x-none"/>
              </w:rPr>
              <w:t>E</w:t>
            </w:r>
            <w:r>
              <w:rPr>
                <w:kern w:val="2"/>
                <w:lang w:val="en-US" w:eastAsia="x-none" w:bidi="x-none"/>
              </w:rPr>
              <w:t>W8BE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2201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1924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Мигай Б.Г.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EW8MB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2089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1641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Слиженков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А.Ю.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EU7DBF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1650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1536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Козлов А.В.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1471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1450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Карпенко В.В.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eastAsia="x-none" w:bidi="x-none"/>
              </w:rPr>
              <w:t>E</w:t>
            </w:r>
            <w:r>
              <w:rPr>
                <w:kern w:val="2"/>
                <w:lang w:val="en-US" w:eastAsia="x-none" w:bidi="x-none"/>
              </w:rPr>
              <w:t>W8BAK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1452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1445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10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Костерев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С.М.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EW8AAS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1317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1317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11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val="en-US"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Гайчуков</w:t>
            </w:r>
            <w:proofErr w:type="spellEnd"/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2"/>
                <w:lang w:eastAsia="x-none" w:bidi="x-none"/>
              </w:rPr>
              <w:t>О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. </w:t>
            </w:r>
            <w:r>
              <w:rPr>
                <w:rFonts w:eastAsia="SimSun" w:cs="Calibri"/>
                <w:kern w:val="2"/>
                <w:lang w:eastAsia="x-none" w:bidi="x-none"/>
              </w:rPr>
              <w:t>А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EU7FBR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1231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1231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12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val="en-US"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Слесаренко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2"/>
                <w:lang w:eastAsia="x-none" w:bidi="x-none"/>
              </w:rPr>
              <w:t>А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  <w:r>
              <w:rPr>
                <w:rFonts w:eastAsia="SimSun" w:cs="Calibri"/>
                <w:kern w:val="2"/>
                <w:lang w:eastAsia="x-none" w:bidi="x-none"/>
              </w:rPr>
              <w:t>А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EW8AS/p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1357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1211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13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val="en-US"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Орешкин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2"/>
                <w:lang w:eastAsia="x-none" w:bidi="x-none"/>
              </w:rPr>
              <w:t>К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  <w:r>
              <w:rPr>
                <w:rFonts w:eastAsia="SimSun" w:cs="Calibri"/>
                <w:kern w:val="2"/>
                <w:lang w:eastAsia="x-none" w:bidi="x-none"/>
              </w:rPr>
              <w:t>М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>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EW8ABS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1155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951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14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Карпушенко И.А.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EW8AAD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885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 870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15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Петунин А.Г.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913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829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16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Кузнецов В.В.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826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826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17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proofErr w:type="gramStart"/>
            <w:r>
              <w:rPr>
                <w:rFonts w:eastAsia="SimSun" w:cs="Calibri"/>
                <w:kern w:val="2"/>
                <w:lang w:eastAsia="x-none" w:bidi="x-none"/>
              </w:rPr>
              <w:t>Могдалов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 Д.В.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EU7DW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1154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677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18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Дегтярёв И.Г.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EW8OT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821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603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19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Александронец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EW8AAJ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583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561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Чертков Л.М.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EU7DD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1350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512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21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2"/>
                <w:lang w:eastAsia="x-none" w:bidi="x-none"/>
              </w:rPr>
              <w:t>Волынский  Е.В.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272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272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22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Семерюк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А.А.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EW8TOR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1476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188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23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Прудников А.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EW8AWP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 xml:space="preserve">      143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24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Костиневич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Р.Л.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EU2TT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73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 73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25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Сидоренко В.И.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EW6AF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57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  57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r>
              <w:rPr>
                <w:rFonts w:eastAsia="SimSun" w:cs="Calibri"/>
                <w:kern w:val="2"/>
                <w:lang w:eastAsia="x-none" w:bidi="x-none"/>
              </w:rPr>
              <w:t>Свириденко Д.Ю.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EW8ABY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18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      </w:t>
            </w:r>
            <w:r>
              <w:rPr>
                <w:kern w:val="2"/>
                <w:lang w:eastAsia="x-none" w:bidi="x-none"/>
              </w:rPr>
              <w:t xml:space="preserve">  </w:t>
            </w:r>
            <w:r>
              <w:rPr>
                <w:kern w:val="2"/>
                <w:lang w:val="en-US" w:eastAsia="x-none" w:bidi="x-none"/>
              </w:rPr>
              <w:t>18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2"/>
                <w:lang w:eastAsia="x-none" w:bidi="x-none"/>
              </w:rPr>
              <w:t>Пашкевич  В.М.</w:t>
            </w:r>
            <w:proofErr w:type="gramEnd"/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 xml:space="preserve">EU7DBM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149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Check Log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SOMB-FM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                                       Индивидуальные радиостанции</w:t>
      </w:r>
      <w:proofErr w:type="gramStart"/>
      <w:r>
        <w:rPr>
          <w:b/>
        </w:rPr>
        <w:t>-(</w:t>
      </w:r>
      <w:proofErr w:type="gramEnd"/>
      <w:r>
        <w:rPr>
          <w:b/>
        </w:rPr>
        <w:t xml:space="preserve">144 </w:t>
      </w:r>
      <w:r>
        <w:rPr>
          <w:b/>
          <w:lang w:val="en-US"/>
        </w:rPr>
        <w:t>MHz</w:t>
      </w:r>
      <w:r>
        <w:rPr>
          <w:b/>
        </w:rPr>
        <w:t xml:space="preserve">, все виды модуляции: </w:t>
      </w:r>
      <w:r>
        <w:rPr>
          <w:b/>
          <w:lang w:val="en-US"/>
        </w:rPr>
        <w:t>CW</w:t>
      </w:r>
      <w:r>
        <w:rPr>
          <w:b/>
        </w:rPr>
        <w:t>,</w:t>
      </w:r>
      <w:r w:rsidRPr="005158EE">
        <w:rPr>
          <w:b/>
        </w:rPr>
        <w:t xml:space="preserve"> </w:t>
      </w:r>
      <w:r>
        <w:rPr>
          <w:b/>
          <w:lang w:val="en-US"/>
        </w:rPr>
        <w:t>SSB</w:t>
      </w:r>
      <w:r>
        <w:rPr>
          <w:b/>
        </w:rPr>
        <w:t>,</w:t>
      </w:r>
      <w:r w:rsidRPr="005158EE">
        <w:rPr>
          <w:b/>
        </w:rPr>
        <w:t xml:space="preserve"> </w:t>
      </w:r>
      <w:r>
        <w:rPr>
          <w:b/>
          <w:lang w:val="en-US"/>
        </w:rPr>
        <w:t>FM</w:t>
      </w:r>
      <w:r>
        <w:rPr>
          <w:b/>
        </w:rPr>
        <w:t>)</w:t>
      </w:r>
    </w:p>
    <w:tbl>
      <w:tblPr>
        <w:tblW w:w="10236" w:type="dxa"/>
        <w:tblInd w:w="-77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1896"/>
        <w:gridCol w:w="1134"/>
        <w:gridCol w:w="992"/>
        <w:gridCol w:w="1417"/>
        <w:gridCol w:w="1275"/>
        <w:gridCol w:w="1275"/>
        <w:gridCol w:w="1485"/>
      </w:tblGrid>
      <w:tr w:rsidR="005158EE" w:rsidTr="005158EE">
        <w:trPr>
          <w:trHeight w:val="255"/>
        </w:trPr>
        <w:tc>
          <w:tcPr>
            <w:tcW w:w="76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9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rFonts w:eastAsia="SimSun" w:cs="Calibri"/>
                <w:b/>
                <w:kern w:val="2"/>
                <w:sz w:val="18"/>
                <w:szCs w:val="18"/>
                <w:lang w:eastAsia="x-none" w:bidi="x-none"/>
              </w:rPr>
              <w:t xml:space="preserve">      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b/>
                <w:kern w:val="2"/>
                <w:sz w:val="18"/>
                <w:szCs w:val="18"/>
                <w:lang w:eastAsia="x-none" w:bidi="x-none"/>
              </w:rPr>
              <w:t>Позывной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b/>
                <w:kern w:val="2"/>
                <w:sz w:val="18"/>
                <w:szCs w:val="18"/>
                <w:lang w:eastAsia="x-none" w:bidi="x-none"/>
              </w:rPr>
              <w:t>Заявлено</w:t>
            </w:r>
            <w:r>
              <w:rPr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b/>
                <w:kern w:val="2"/>
                <w:sz w:val="18"/>
                <w:szCs w:val="18"/>
                <w:lang w:eastAsia="x-none" w:bidi="x-none"/>
              </w:rPr>
            </w:pPr>
            <w:r>
              <w:rPr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>
              <w:rPr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8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5158EE" w:rsidTr="005158EE">
        <w:trPr>
          <w:trHeight w:val="255"/>
        </w:trPr>
        <w:tc>
          <w:tcPr>
            <w:tcW w:w="76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val="en-US"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Ермоловский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В.В.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EW</w:t>
            </w:r>
            <w:r>
              <w:rPr>
                <w:kern w:val="2"/>
                <w:lang w:eastAsia="x-none" w:bidi="x-none"/>
              </w:rPr>
              <w:t>6</w:t>
            </w:r>
            <w:r>
              <w:rPr>
                <w:kern w:val="2"/>
                <w:lang w:val="en-US" w:eastAsia="x-none" w:bidi="x-none"/>
              </w:rPr>
              <w:t>EM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4976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4976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SO1B-MIX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2"/>
                <w:lang w:eastAsia="x-none" w:bidi="x-none"/>
              </w:rPr>
              <w:t>Шалиевский</w:t>
            </w:r>
            <w:proofErr w:type="spellEnd"/>
            <w:r>
              <w:rPr>
                <w:rFonts w:eastAsia="SimSun" w:cs="Calibri"/>
                <w:kern w:val="2"/>
                <w:lang w:eastAsia="x-none" w:bidi="x-none"/>
              </w:rPr>
              <w:t xml:space="preserve"> 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EU7SV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2787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  <w:r>
              <w:rPr>
                <w:kern w:val="2"/>
                <w:lang w:val="en-US" w:eastAsia="x-none" w:bidi="x-none"/>
              </w:rPr>
              <w:t>2609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SO1B-MI</w:t>
            </w:r>
            <w:r>
              <w:rPr>
                <w:rFonts w:eastAsia="Times New Roman"/>
                <w:color w:val="000000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5158EE" w:rsidTr="005158EE">
        <w:trPr>
          <w:trHeight w:val="255"/>
        </w:trPr>
        <w:tc>
          <w:tcPr>
            <w:tcW w:w="76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rFonts w:eastAsia="SimSun" w:cs="Calibri"/>
                <w:kern w:val="2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2"/>
                <w:lang w:eastAsia="x-none" w:bidi="x-none"/>
              </w:rPr>
              <w:t xml:space="preserve">Данилин </w:t>
            </w:r>
            <w:r>
              <w:rPr>
                <w:rFonts w:eastAsia="SimSun" w:cs="Calibri"/>
                <w:kern w:val="2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2"/>
                <w:lang w:eastAsia="x-none" w:bidi="x-none"/>
              </w:rPr>
              <w:t>А.И.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rPr>
                <w:kern w:val="2"/>
                <w:lang w:eastAsia="x-none" w:bidi="x-none"/>
              </w:rPr>
            </w:pPr>
            <w:r>
              <w:rPr>
                <w:kern w:val="2"/>
                <w:lang w:val="en-US" w:eastAsia="x-none" w:bidi="x-none"/>
              </w:rPr>
              <w:t>EV4R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1333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widowControl w:val="0"/>
              <w:spacing w:after="0" w:line="240" w:lineRule="auto"/>
              <w:jc w:val="center"/>
              <w:rPr>
                <w:kern w:val="2"/>
                <w:lang w:eastAsia="x-none" w:bidi="x-none"/>
              </w:rPr>
            </w:pPr>
            <w:r>
              <w:rPr>
                <w:kern w:val="2"/>
                <w:lang w:eastAsia="x-none" w:bidi="x-none"/>
              </w:rPr>
              <w:t>1333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SO1B-MIX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3-й разряд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5158EE" w:rsidRDefault="005158EE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                                </w:t>
      </w:r>
    </w:p>
    <w:p w:rsidR="005158EE" w:rsidRDefault="005158EE" w:rsidP="005158EE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:rsidR="005158EE" w:rsidRDefault="005158EE" w:rsidP="005158EE">
      <w:pPr>
        <w:suppressAutoHyphens/>
        <w:spacing w:after="0" w:line="240" w:lineRule="auto"/>
      </w:pPr>
      <w:bookmarkStart w:id="0" w:name="_GoBack"/>
      <w:bookmarkEnd w:id="0"/>
    </w:p>
    <w:p w:rsidR="005158EE" w:rsidRDefault="005158EE"/>
    <w:sectPr w:rsidR="0051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EE"/>
    <w:rsid w:val="0051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8E9B8-7BB6-4E38-AF46-B581A6D56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8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7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2026-01-04T16:07:00Z</dcterms:created>
  <dcterms:modified xsi:type="dcterms:W3CDTF">2026-01-04T16:08:00Z</dcterms:modified>
</cp:coreProperties>
</file>